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FE" w:rsidRPr="00C527E5" w:rsidRDefault="003E0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AFE" w:rsidRPr="00C527E5" w:rsidRDefault="00AA16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E5">
        <w:rPr>
          <w:rFonts w:ascii="Times New Roman" w:hAnsi="Times New Roman" w:cs="Times New Roman"/>
          <w:b/>
          <w:sz w:val="24"/>
          <w:szCs w:val="24"/>
        </w:rPr>
        <w:t xml:space="preserve">TOPLANTI ADI: </w:t>
      </w:r>
      <w:r w:rsidR="00C527E5" w:rsidRPr="00C527E5">
        <w:rPr>
          <w:rFonts w:ascii="Times New Roman" w:hAnsi="Times New Roman" w:cs="Times New Roman"/>
          <w:sz w:val="24"/>
          <w:szCs w:val="24"/>
        </w:rPr>
        <w:t>Maltepe Üniversitesi Toplumsal Katkı Kurulu Toplantısı</w:t>
      </w:r>
    </w:p>
    <w:p w:rsidR="00C527E5" w:rsidRPr="00C527E5" w:rsidRDefault="00AA16E6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sz w:val="24"/>
          <w:szCs w:val="24"/>
        </w:rPr>
        <w:t xml:space="preserve">TOPLANTI TARİHİ VE SAATİ: </w:t>
      </w:r>
      <w:bookmarkStart w:id="0" w:name="_GoBack"/>
      <w:r w:rsidR="004A4400">
        <w:rPr>
          <w:rFonts w:ascii="Times New Roman" w:hAnsi="Times New Roman" w:cs="Times New Roman"/>
          <w:sz w:val="24"/>
          <w:szCs w:val="24"/>
        </w:rPr>
        <w:t>18.</w:t>
      </w:r>
      <w:r w:rsidR="00C527E5" w:rsidRPr="00C527E5">
        <w:rPr>
          <w:rFonts w:ascii="Times New Roman" w:hAnsi="Times New Roman" w:cs="Times New Roman"/>
          <w:sz w:val="24"/>
          <w:szCs w:val="24"/>
        </w:rPr>
        <w:t>10.2024</w:t>
      </w:r>
      <w:bookmarkEnd w:id="0"/>
      <w:r w:rsidR="00C527E5" w:rsidRPr="00C527E5">
        <w:rPr>
          <w:rFonts w:ascii="Times New Roman" w:hAnsi="Times New Roman" w:cs="Times New Roman"/>
          <w:sz w:val="24"/>
          <w:szCs w:val="24"/>
        </w:rPr>
        <w:t>, 11:00 – 12:00</w:t>
      </w:r>
    </w:p>
    <w:p w:rsidR="003E0AFE" w:rsidRPr="00C527E5" w:rsidRDefault="00AA16E6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sz w:val="24"/>
          <w:szCs w:val="24"/>
        </w:rPr>
        <w:t xml:space="preserve">TOPLANTI YERİ: </w:t>
      </w:r>
      <w:r w:rsidRPr="00C527E5">
        <w:rPr>
          <w:rFonts w:ascii="Times New Roman" w:hAnsi="Times New Roman" w:cs="Times New Roman"/>
          <w:sz w:val="24"/>
          <w:szCs w:val="24"/>
        </w:rPr>
        <w:t>Online (çevrimiçi)</w:t>
      </w:r>
    </w:p>
    <w:p w:rsidR="00C527E5" w:rsidRPr="00C527E5" w:rsidRDefault="00C527E5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E5">
        <w:rPr>
          <w:rFonts w:ascii="Times New Roman" w:hAnsi="Times New Roman" w:cs="Times New Roman"/>
          <w:b/>
          <w:sz w:val="24"/>
          <w:szCs w:val="24"/>
        </w:rPr>
        <w:t xml:space="preserve">TOPLANTIYI DÜZENLEYEN KİŞİ/BİRİM: </w:t>
      </w:r>
      <w:r w:rsidRPr="00C527E5">
        <w:rPr>
          <w:rFonts w:ascii="Times New Roman" w:hAnsi="Times New Roman" w:cs="Times New Roman"/>
          <w:sz w:val="24"/>
          <w:szCs w:val="24"/>
        </w:rPr>
        <w:t>Toplumsal Katkı Koordinatörlüğü</w:t>
      </w:r>
    </w:p>
    <w:p w:rsidR="003E0AFE" w:rsidRPr="00C527E5" w:rsidRDefault="003E0AFE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0AFE" w:rsidRPr="00C527E5" w:rsidRDefault="00AA16E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E5">
        <w:rPr>
          <w:rFonts w:ascii="Times New Roman" w:hAnsi="Times New Roman" w:cs="Times New Roman"/>
          <w:b/>
          <w:sz w:val="24"/>
          <w:szCs w:val="24"/>
        </w:rPr>
        <w:t>TOPLANTI GÜNDEMİ:</w:t>
      </w:r>
    </w:p>
    <w:p w:rsidR="003E0AFE" w:rsidRPr="00C527E5" w:rsidRDefault="00C527E5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Maltepe Üniversitesi Toplumsal Katkı Koordinatörlüğü </w:t>
      </w:r>
      <w:r w:rsidR="00646B99" w:rsidRPr="00C527E5">
        <w:rPr>
          <w:rFonts w:ascii="Times New Roman" w:hAnsi="Times New Roman" w:cs="Times New Roman"/>
          <w:sz w:val="24"/>
          <w:szCs w:val="24"/>
        </w:rPr>
        <w:t>Koordinasyon ve Planlama</w:t>
      </w:r>
      <w:r w:rsidRPr="00C527E5">
        <w:rPr>
          <w:rFonts w:ascii="Times New Roman" w:hAnsi="Times New Roman" w:cs="Times New Roman"/>
          <w:sz w:val="24"/>
          <w:szCs w:val="24"/>
        </w:rPr>
        <w:t xml:space="preserve">, Yönetim Kurulu üyelerinin belirlenmesi ve süreçten haberdar edilmeleri.  </w:t>
      </w:r>
    </w:p>
    <w:p w:rsidR="00646B99" w:rsidRPr="00C527E5" w:rsidRDefault="00646B99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AFE" w:rsidRPr="00C527E5" w:rsidRDefault="00AA16E6">
      <w:pPr>
        <w:tabs>
          <w:tab w:val="left" w:pos="184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7E5">
        <w:rPr>
          <w:rFonts w:ascii="Times New Roman" w:hAnsi="Times New Roman" w:cs="Times New Roman"/>
          <w:b/>
          <w:sz w:val="24"/>
          <w:szCs w:val="24"/>
        </w:rPr>
        <w:t>TOPLANTIDA TARTIŞILANLAR VE ALINAN KARARLAR:</w:t>
      </w:r>
    </w:p>
    <w:p w:rsidR="003E0AFE" w:rsidRPr="00C527E5" w:rsidRDefault="003E0AFE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AFE" w:rsidRPr="00C527E5" w:rsidRDefault="003E0AFE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7E5" w:rsidRPr="00C527E5" w:rsidRDefault="00C527E5" w:rsidP="00C527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1. Toplantı Kaydı ve Tutanağı:</w:t>
      </w:r>
    </w:p>
    <w:p w:rsidR="00B404B3" w:rsidRDefault="00B404B3" w:rsidP="00013430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kaydı: </w:t>
      </w:r>
      <w:r w:rsidR="00013430" w:rsidRPr="00013430">
        <w:rPr>
          <w:rFonts w:ascii="Times New Roman" w:hAnsi="Times New Roman" w:cs="Times New Roman"/>
          <w:sz w:val="24"/>
          <w:szCs w:val="24"/>
        </w:rPr>
        <w:t>https://drive.google.com/drive/folders/1HWz8jecgDXxJTzBDSron8UpH8t2B6Jys?usp=sharing</w:t>
      </w:r>
    </w:p>
    <w:p w:rsidR="00C527E5" w:rsidRPr="00C527E5" w:rsidRDefault="00C527E5" w:rsidP="00C527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2. Ekstra Paylaşımlar:</w:t>
      </w:r>
    </w:p>
    <w:p w:rsidR="00C527E5" w:rsidRPr="00C527E5" w:rsidRDefault="00C527E5" w:rsidP="00C527E5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Toplumsal Katkı Koordinatörlüğü </w:t>
      </w:r>
      <w:proofErr w:type="spellStart"/>
      <w:r w:rsidRPr="00C527E5">
        <w:rPr>
          <w:rFonts w:ascii="Times New Roman" w:hAnsi="Times New Roman" w:cs="Times New Roman"/>
          <w:sz w:val="24"/>
          <w:szCs w:val="24"/>
        </w:rPr>
        <w:t>Yönelgesi</w:t>
      </w:r>
      <w:proofErr w:type="spellEnd"/>
      <w:r w:rsidRPr="00C527E5">
        <w:rPr>
          <w:rFonts w:ascii="Times New Roman" w:hAnsi="Times New Roman" w:cs="Times New Roman"/>
          <w:sz w:val="24"/>
          <w:szCs w:val="24"/>
        </w:rPr>
        <w:t xml:space="preserve"> hazırlanmış olup, Üniversitemizin Hukuk Birimi tarafından gerekli kontroller yapılacaktır.</w:t>
      </w:r>
    </w:p>
    <w:p w:rsidR="00C527E5" w:rsidRPr="00C527E5" w:rsidRDefault="00C527E5" w:rsidP="00C527E5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16.10.2024 Çarşamba günü Süha Arın Konferans Salonunda konuşmacı Funda Hoca'nın yapmış olduğu sunumda bahsettiği kitap gönderilmiş ve rektör hocamızla da paylaşılmıştır.</w:t>
      </w:r>
    </w:p>
    <w:p w:rsidR="00C527E5" w:rsidRPr="00C527E5" w:rsidRDefault="00C527E5" w:rsidP="00C527E5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Maltepe Üniversitesi MA-TİN Merkezi Yönetim Kurulu Üyesi Arş. Gör. Feyza Nur Püsküllü, öğrenci ve mezun </w:t>
      </w:r>
      <w:proofErr w:type="spellStart"/>
      <w:r w:rsidRPr="00C527E5">
        <w:rPr>
          <w:rFonts w:ascii="Times New Roman" w:hAnsi="Times New Roman" w:cs="Times New Roman"/>
          <w:sz w:val="24"/>
          <w:szCs w:val="24"/>
        </w:rPr>
        <w:t>mentörlüğü</w:t>
      </w:r>
      <w:proofErr w:type="spellEnd"/>
      <w:r w:rsidRPr="00C527E5">
        <w:rPr>
          <w:rFonts w:ascii="Times New Roman" w:hAnsi="Times New Roman" w:cs="Times New Roman"/>
          <w:sz w:val="24"/>
          <w:szCs w:val="24"/>
        </w:rPr>
        <w:t xml:space="preserve"> konusunda bilgi paylaşımında bulunacaktır.</w:t>
      </w:r>
    </w:p>
    <w:p w:rsidR="00C527E5" w:rsidRPr="00C527E5" w:rsidRDefault="00C527E5" w:rsidP="00C527E5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Hemşirelik Yüksekokulu’ndan Dr. </w:t>
      </w:r>
      <w:proofErr w:type="spellStart"/>
      <w:r w:rsidRPr="00C527E5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527E5">
        <w:rPr>
          <w:rFonts w:ascii="Times New Roman" w:hAnsi="Times New Roman" w:cs="Times New Roman"/>
          <w:sz w:val="24"/>
          <w:szCs w:val="24"/>
        </w:rPr>
        <w:t>. Üyesi Emine Ekici aracılığıyla, TAF Vakfı faaliyetleri ve işbirlikleri hakkında bilgi paylaşımı yapılacaktır.</w:t>
      </w:r>
    </w:p>
    <w:p w:rsidR="00C527E5" w:rsidRPr="00C527E5" w:rsidRDefault="00C527E5" w:rsidP="00C527E5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Genel Sekreter Yardımcısı ve SKS Başkanı Mehdi Keskin aracılığıyla, Halkla İlişkiler Biriminden “Üniversitenin Haber </w:t>
      </w:r>
      <w:proofErr w:type="spellStart"/>
      <w:r w:rsidRPr="00C527E5">
        <w:rPr>
          <w:rFonts w:ascii="Times New Roman" w:hAnsi="Times New Roman" w:cs="Times New Roman"/>
          <w:sz w:val="24"/>
          <w:szCs w:val="24"/>
        </w:rPr>
        <w:t>Moderatörü</w:t>
      </w:r>
      <w:proofErr w:type="spellEnd"/>
      <w:r w:rsidRPr="00C527E5">
        <w:rPr>
          <w:rFonts w:ascii="Times New Roman" w:hAnsi="Times New Roman" w:cs="Times New Roman"/>
          <w:sz w:val="24"/>
          <w:szCs w:val="24"/>
        </w:rPr>
        <w:t xml:space="preserve"> Faaliyetleri Listesi” talep edilecektir.</w:t>
      </w:r>
    </w:p>
    <w:p w:rsidR="00C527E5" w:rsidRPr="00C527E5" w:rsidRDefault="00C527E5" w:rsidP="00C527E5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Sürdürülebilirlik ofisi ve haber </w:t>
      </w:r>
      <w:proofErr w:type="spellStart"/>
      <w:r w:rsidRPr="00C527E5">
        <w:rPr>
          <w:rFonts w:ascii="Times New Roman" w:hAnsi="Times New Roman" w:cs="Times New Roman"/>
          <w:sz w:val="24"/>
          <w:szCs w:val="24"/>
        </w:rPr>
        <w:t>moderatörüyle</w:t>
      </w:r>
      <w:proofErr w:type="spellEnd"/>
      <w:r w:rsidRPr="00C527E5">
        <w:rPr>
          <w:rFonts w:ascii="Times New Roman" w:hAnsi="Times New Roman" w:cs="Times New Roman"/>
          <w:sz w:val="24"/>
          <w:szCs w:val="24"/>
        </w:rPr>
        <w:t xml:space="preserve"> hızlı iletişim kurulması önem arz etmektedir.</w:t>
      </w:r>
    </w:p>
    <w:p w:rsidR="00C527E5" w:rsidRPr="00C527E5" w:rsidRDefault="00C527E5" w:rsidP="00C527E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3. Önceki Mailde Paylaşılan Dokümanlar: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Odak grup soruları,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YÖKAK ekibinin daha önce koordinatörlere yönelttiği sorular,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Maltepe Üniversitesi Toplumsal Değerlendirme,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YÖKAK Değerlendirme Programları Kılavuzu Sürüm,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SOYAÇ Faaliyetleri Örnek Tablosu,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lastRenderedPageBreak/>
        <w:t>SOYAÇ Faaliyetleri PUGA Döngüsü Örneği,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SOYAÇ Faaliyetleri KİDER Tablosu Örneği,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SOYAÇ Faaliyetleri Stratejik Plan Örneği,</w:t>
      </w:r>
    </w:p>
    <w:p w:rsidR="00C527E5" w:rsidRPr="00C527E5" w:rsidRDefault="00C527E5" w:rsidP="00C527E5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Aydın Üniversitesi'nin “Üniversitelerin Geleceği – Geleceğin Üniversiteleri” </w:t>
      </w:r>
      <w:proofErr w:type="spellStart"/>
      <w:r w:rsidRPr="00C527E5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Pr="00C527E5">
        <w:rPr>
          <w:rFonts w:ascii="Times New Roman" w:hAnsi="Times New Roman" w:cs="Times New Roman"/>
          <w:sz w:val="24"/>
          <w:szCs w:val="24"/>
        </w:rPr>
        <w:t xml:space="preserve"> Raporu.</w:t>
      </w:r>
    </w:p>
    <w:p w:rsidR="00C527E5" w:rsidRPr="00C527E5" w:rsidRDefault="00C527E5" w:rsidP="00C527E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4. Toplantı Sonrası Görüşmeler:</w:t>
      </w:r>
    </w:p>
    <w:p w:rsidR="00C527E5" w:rsidRPr="00C527E5" w:rsidRDefault="00C527E5" w:rsidP="00C527E5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Dış paydaş ve kurul üyesi Erdem Yazar ile İMEV Müdürü Zeynep Şimşek’in katılımıyla planlanan toplantı gerçekleşecektir.</w:t>
      </w:r>
    </w:p>
    <w:p w:rsidR="00C527E5" w:rsidRPr="00C527E5" w:rsidRDefault="00C527E5" w:rsidP="00C527E5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Kampüs ve çevre memnuniyet anketleri yapılmaktadır. Bu anketlerin değerlendirme sonuçları kalite komisyonuna iletilmiştir. Bu anketlerin sonuçları talep edilecektir. </w:t>
      </w:r>
    </w:p>
    <w:p w:rsidR="00C527E5" w:rsidRPr="00C527E5" w:rsidRDefault="00C527E5" w:rsidP="00C527E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5. TK Derecelendirme Kriterleri:</w:t>
      </w:r>
    </w:p>
    <w:p w:rsidR="00C527E5" w:rsidRPr="00C527E5" w:rsidRDefault="00C527E5" w:rsidP="00C527E5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 xml:space="preserve">TK derecelendirmesi için kullanılan 3 ana </w:t>
      </w:r>
      <w:proofErr w:type="gramStart"/>
      <w:r w:rsidRPr="00C527E5">
        <w:rPr>
          <w:rFonts w:ascii="Times New Roman" w:hAnsi="Times New Roman" w:cs="Times New Roman"/>
          <w:sz w:val="24"/>
          <w:szCs w:val="24"/>
        </w:rPr>
        <w:t>kriter</w:t>
      </w:r>
      <w:proofErr w:type="gramEnd"/>
      <w:r w:rsidRPr="00C527E5">
        <w:rPr>
          <w:rFonts w:ascii="Times New Roman" w:hAnsi="Times New Roman" w:cs="Times New Roman"/>
          <w:sz w:val="24"/>
          <w:szCs w:val="24"/>
        </w:rPr>
        <w:t xml:space="preserve"> ve bu kriterlerin detaylarına dair açıklamalar Excel dosyasında paylaşılmıştır.</w:t>
      </w:r>
    </w:p>
    <w:p w:rsidR="00C527E5" w:rsidRPr="00C527E5" w:rsidRDefault="00C527E5" w:rsidP="00C527E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6. Toplantı Başındaki Word Dosyası:</w:t>
      </w:r>
    </w:p>
    <w:p w:rsidR="00C527E5" w:rsidRPr="00C527E5" w:rsidRDefault="00C527E5" w:rsidP="00C527E5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Diğer üniversitelerdeki Toplumsal Katkı örneklerine ve bugüne kadar yapılan, yapılacak faaliyetlere dair dokümanlar Word dosyasında yer almaktadır.</w:t>
      </w:r>
    </w:p>
    <w:p w:rsidR="00C527E5" w:rsidRPr="00C527E5" w:rsidRDefault="00C527E5" w:rsidP="00C527E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7. Belge İhtiyacı:</w:t>
      </w:r>
    </w:p>
    <w:p w:rsidR="00C527E5" w:rsidRPr="00C527E5" w:rsidRDefault="00C527E5" w:rsidP="00C527E5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Üniversitenin fakülte ve diğer birimlerinden Rektörlük için bilgi ve veri talebinde bulunulacaktır, ancak şimdilik herhangi bir veri talebimiz yoktur.</w:t>
      </w:r>
    </w:p>
    <w:p w:rsidR="00C527E5" w:rsidRPr="00C527E5" w:rsidRDefault="00C527E5" w:rsidP="00C527E5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BİDR (Birim İçi Değerlendirme) için toplu belge istenecektir.</w:t>
      </w:r>
    </w:p>
    <w:p w:rsidR="00C527E5" w:rsidRPr="00C527E5" w:rsidRDefault="00C527E5" w:rsidP="00C527E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b/>
          <w:bCs/>
          <w:sz w:val="24"/>
          <w:szCs w:val="24"/>
        </w:rPr>
        <w:t>8. SOYAÇ Faaliyetleri ve YÖKAK Değerlendirme:</w:t>
      </w:r>
    </w:p>
    <w:p w:rsidR="00C527E5" w:rsidRPr="00C527E5" w:rsidRDefault="00C527E5" w:rsidP="00C527E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E5">
        <w:rPr>
          <w:rFonts w:ascii="Times New Roman" w:hAnsi="Times New Roman" w:cs="Times New Roman"/>
          <w:sz w:val="24"/>
          <w:szCs w:val="24"/>
        </w:rPr>
        <w:t>SOYAÇ'ın</w:t>
      </w:r>
      <w:proofErr w:type="spellEnd"/>
      <w:r w:rsidRPr="00C527E5">
        <w:rPr>
          <w:rFonts w:ascii="Times New Roman" w:hAnsi="Times New Roman" w:cs="Times New Roman"/>
          <w:sz w:val="24"/>
          <w:szCs w:val="24"/>
        </w:rPr>
        <w:t xml:space="preserve"> 7 ana faaliyeti temel alınarak hazırlanan YÖKAK değerlendirme (olgunluk seviyesi) dokümanları paylaşılmıştır.</w:t>
      </w:r>
    </w:p>
    <w:p w:rsidR="00C527E5" w:rsidRPr="00C527E5" w:rsidRDefault="00C527E5" w:rsidP="00C527E5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E5">
        <w:rPr>
          <w:rFonts w:ascii="Times New Roman" w:hAnsi="Times New Roman" w:cs="Times New Roman"/>
          <w:sz w:val="24"/>
          <w:szCs w:val="24"/>
        </w:rPr>
        <w:t>PUKÖ (Planla, Uygula, Kontrol Et, Önlem Al) süreçleri ve stratejik plan hedeflerine dair tablolar da ek olarak sunulmuştur.</w:t>
      </w:r>
    </w:p>
    <w:p w:rsidR="003E0AFE" w:rsidRDefault="003E0AFE" w:rsidP="00C527E5">
      <w:pPr>
        <w:tabs>
          <w:tab w:val="left" w:pos="1845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AFE" w:rsidRDefault="003E0AFE" w:rsidP="00C527E5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0AFE" w:rsidRDefault="003E0AFE" w:rsidP="00C527E5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0AF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AC" w:rsidRDefault="008E2AAC">
      <w:r>
        <w:separator/>
      </w:r>
    </w:p>
  </w:endnote>
  <w:endnote w:type="continuationSeparator" w:id="0">
    <w:p w:rsidR="008E2AAC" w:rsidRDefault="008E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_Humanist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FE" w:rsidRDefault="003E0A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c"/>
      <w:tblW w:w="96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4"/>
      <w:gridCol w:w="4814"/>
    </w:tblGrid>
    <w:tr w:rsidR="003E0AFE">
      <w:tc>
        <w:tcPr>
          <w:tcW w:w="4814" w:type="dxa"/>
          <w:shd w:val="clear" w:color="auto" w:fill="auto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Hazırlayan: Kalite Yönetim Koordinatörlüğü</w:t>
          </w:r>
        </w:p>
      </w:tc>
      <w:tc>
        <w:tcPr>
          <w:tcW w:w="4814" w:type="dxa"/>
          <w:shd w:val="clear" w:color="auto" w:fill="auto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Onaylayan: Kurumsal Yetkili</w:t>
          </w:r>
        </w:p>
      </w:tc>
    </w:tr>
  </w:tbl>
  <w:p w:rsidR="003E0AFE" w:rsidRDefault="003E0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AC" w:rsidRDefault="008E2AAC">
      <w:r>
        <w:separator/>
      </w:r>
    </w:p>
  </w:footnote>
  <w:footnote w:type="continuationSeparator" w:id="0">
    <w:p w:rsidR="008E2AAC" w:rsidRDefault="008E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FE" w:rsidRDefault="003E0A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b"/>
      <w:tblW w:w="96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86"/>
      <w:gridCol w:w="4662"/>
      <w:gridCol w:w="1449"/>
      <w:gridCol w:w="1331"/>
    </w:tblGrid>
    <w:tr w:rsidR="003E0AFE">
      <w:trPr>
        <w:trHeight w:val="276"/>
      </w:trPr>
      <w:tc>
        <w:tcPr>
          <w:tcW w:w="2186" w:type="dxa"/>
          <w:vMerge w:val="restart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1250950" cy="879475"/>
                <wp:effectExtent l="0" t="0" r="0" b="0"/>
                <wp:docPr id="10" name="image1.png" descr="C:\Users\safakgunduz\Desktop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afakgunduz\Desktop\unname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879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2" w:type="dxa"/>
          <w:vMerge w:val="restart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TOPLANTI TUTANAĞI</w:t>
          </w:r>
        </w:p>
      </w:tc>
      <w:tc>
        <w:tcPr>
          <w:tcW w:w="1449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Doküman No</w:t>
          </w:r>
        </w:p>
      </w:tc>
      <w:tc>
        <w:tcPr>
          <w:tcW w:w="1331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TU-001</w:t>
          </w:r>
        </w:p>
      </w:tc>
    </w:tr>
    <w:tr w:rsidR="003E0AFE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662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449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İlk Yayın Tarihi</w:t>
          </w:r>
        </w:p>
      </w:tc>
      <w:tc>
        <w:tcPr>
          <w:tcW w:w="1331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20.12.2017</w:t>
          </w:r>
        </w:p>
      </w:tc>
    </w:tr>
    <w:tr w:rsidR="003E0AFE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662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449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Revizyon Tarihi</w:t>
          </w:r>
        </w:p>
      </w:tc>
      <w:tc>
        <w:tcPr>
          <w:tcW w:w="1331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04.02.2019</w:t>
          </w:r>
        </w:p>
      </w:tc>
    </w:tr>
    <w:tr w:rsidR="003E0AFE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662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449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Revizyon No</w:t>
          </w:r>
        </w:p>
      </w:tc>
      <w:tc>
        <w:tcPr>
          <w:tcW w:w="1331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01</w:t>
          </w:r>
        </w:p>
      </w:tc>
    </w:tr>
    <w:tr w:rsidR="003E0AFE">
      <w:trPr>
        <w:trHeight w:val="276"/>
      </w:trPr>
      <w:tc>
        <w:tcPr>
          <w:tcW w:w="2186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4662" w:type="dxa"/>
          <w:vMerge/>
          <w:shd w:val="clear" w:color="auto" w:fill="auto"/>
          <w:vAlign w:val="center"/>
        </w:tcPr>
        <w:p w:rsidR="003E0AFE" w:rsidRDefault="003E0A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449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Sayfa</w:t>
          </w:r>
        </w:p>
      </w:tc>
      <w:tc>
        <w:tcPr>
          <w:tcW w:w="1331" w:type="dxa"/>
          <w:shd w:val="clear" w:color="auto" w:fill="auto"/>
          <w:vAlign w:val="center"/>
        </w:tcPr>
        <w:p w:rsidR="003E0AFE" w:rsidRDefault="00AA16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4A4400">
            <w:rPr>
              <w:rFonts w:ascii="Arial" w:eastAsia="Arial" w:hAnsi="Arial" w:cs="Arial"/>
              <w:b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/1</w:t>
          </w:r>
        </w:p>
      </w:tc>
    </w:tr>
  </w:tbl>
  <w:p w:rsidR="003E0AFE" w:rsidRDefault="003E0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EE1"/>
    <w:multiLevelType w:val="hybridMultilevel"/>
    <w:tmpl w:val="B6AED0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10D"/>
    <w:multiLevelType w:val="multilevel"/>
    <w:tmpl w:val="191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13BB9"/>
    <w:multiLevelType w:val="multilevel"/>
    <w:tmpl w:val="BCD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24F3C"/>
    <w:multiLevelType w:val="multilevel"/>
    <w:tmpl w:val="05F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83584"/>
    <w:multiLevelType w:val="multilevel"/>
    <w:tmpl w:val="703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370E1"/>
    <w:multiLevelType w:val="multilevel"/>
    <w:tmpl w:val="5C0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A58CF"/>
    <w:multiLevelType w:val="multilevel"/>
    <w:tmpl w:val="849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A7622"/>
    <w:multiLevelType w:val="multilevel"/>
    <w:tmpl w:val="820E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53822"/>
    <w:multiLevelType w:val="multilevel"/>
    <w:tmpl w:val="64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FE"/>
    <w:rsid w:val="00013430"/>
    <w:rsid w:val="00060D47"/>
    <w:rsid w:val="00344A6F"/>
    <w:rsid w:val="003E0AFE"/>
    <w:rsid w:val="004A4400"/>
    <w:rsid w:val="00646B99"/>
    <w:rsid w:val="008E2AAC"/>
    <w:rsid w:val="00AA16E6"/>
    <w:rsid w:val="00B404B3"/>
    <w:rsid w:val="00C527E5"/>
    <w:rsid w:val="00C75314"/>
    <w:rsid w:val="00DC0432"/>
    <w:rsid w:val="00F13E72"/>
    <w:rsid w:val="00F9414C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7E10"/>
  <w15:docId w15:val="{71A55DD0-E67E-498A-BE01-8CC812A8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Zapf_Humanist" w:eastAsia="Zapf_Humanist" w:hAnsi="Zapf_Humanist" w:cs="Zapf_Humanist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eastAsia="Times New Roman"/>
      <w:snapToGrid w:val="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27479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ExfxXxfvZ3lO6OQ+mT5BzCEnw==">AMUW2mXClbWn0AC7wa0r7xxqJPx0MO1vy5V1DsymPJheBaAu7hVuKXB2WpalEeHPe/xT1mJPh+Y+xrWGQiJ0J69mVQUf93B94BpCf2ppZZKrF00beahPR+0=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Ahmet Durmuş</cp:lastModifiedBy>
  <cp:revision>9</cp:revision>
  <dcterms:created xsi:type="dcterms:W3CDTF">2022-12-23T07:05:00Z</dcterms:created>
  <dcterms:modified xsi:type="dcterms:W3CDTF">2025-06-30T08:25:00Z</dcterms:modified>
</cp:coreProperties>
</file>